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DC2" w:rsidRDefault="009A1DC2" w:rsidP="009A1DC2">
      <w:pPr>
        <w:ind w:right="119"/>
        <w:rPr>
          <w:color w:val="FF0000"/>
          <w:sz w:val="20"/>
        </w:rPr>
      </w:pPr>
    </w:p>
    <w:p w:rsidR="00E665F3" w:rsidRDefault="00E665F3" w:rsidP="00E665F3">
      <w:pPr>
        <w:pStyle w:val="a4"/>
        <w:spacing w:line="360" w:lineRule="auto"/>
        <w:ind w:firstLine="23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51320" cy="9295751"/>
            <wp:effectExtent l="0" t="0" r="0" b="1270"/>
            <wp:docPr id="1" name="Рисунок 1" descr="C:\Users\hatmu\OneDrive\Рабочий стол\И.Б.2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.2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F3" w:rsidRPr="005F0296" w:rsidRDefault="00E665F3" w:rsidP="005F0296">
      <w:pPr>
        <w:spacing w:line="360" w:lineRule="auto"/>
        <w:rPr>
          <w:sz w:val="28"/>
          <w:szCs w:val="28"/>
        </w:rPr>
      </w:pPr>
    </w:p>
    <w:p w:rsidR="00931B9A" w:rsidRPr="00E41F64" w:rsidRDefault="000D6181" w:rsidP="000D6181">
      <w:pPr>
        <w:ind w:right="119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 w:rsidR="005F029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proofErr w:type="gramStart"/>
      <w:r w:rsidR="00931B9A" w:rsidRPr="00E41F64">
        <w:rPr>
          <w:sz w:val="24"/>
          <w:szCs w:val="24"/>
        </w:rPr>
        <w:t>Приложение</w:t>
      </w:r>
      <w:r w:rsidR="00931B9A" w:rsidRPr="00E41F64">
        <w:rPr>
          <w:spacing w:val="-15"/>
          <w:sz w:val="24"/>
          <w:szCs w:val="24"/>
        </w:rPr>
        <w:t xml:space="preserve"> </w:t>
      </w:r>
      <w:r w:rsidR="00931B9A" w:rsidRPr="00E41F64">
        <w:rPr>
          <w:spacing w:val="-12"/>
          <w:sz w:val="24"/>
          <w:szCs w:val="24"/>
        </w:rPr>
        <w:t xml:space="preserve"> </w:t>
      </w:r>
      <w:r w:rsidR="00931B9A" w:rsidRPr="00E41F64">
        <w:rPr>
          <w:sz w:val="24"/>
          <w:szCs w:val="24"/>
        </w:rPr>
        <w:t>к</w:t>
      </w:r>
      <w:proofErr w:type="gramEnd"/>
      <w:r w:rsidR="00931B9A" w:rsidRPr="00E41F64">
        <w:rPr>
          <w:spacing w:val="-13"/>
          <w:sz w:val="24"/>
          <w:szCs w:val="24"/>
        </w:rPr>
        <w:t xml:space="preserve"> </w:t>
      </w:r>
      <w:r w:rsidR="00931B9A" w:rsidRPr="00E41F64">
        <w:rPr>
          <w:sz w:val="24"/>
          <w:szCs w:val="24"/>
        </w:rPr>
        <w:t>пр</w:t>
      </w:r>
      <w:bookmarkStart w:id="0" w:name="_GoBack"/>
      <w:bookmarkEnd w:id="0"/>
      <w:r w:rsidR="00931B9A" w:rsidRPr="00E41F64">
        <w:rPr>
          <w:sz w:val="24"/>
          <w:szCs w:val="24"/>
        </w:rPr>
        <w:t>иказу МБОУ</w:t>
      </w:r>
      <w:r w:rsidR="00931B9A" w:rsidRPr="00E41F64">
        <w:rPr>
          <w:spacing w:val="-6"/>
          <w:sz w:val="24"/>
          <w:szCs w:val="24"/>
        </w:rPr>
        <w:t xml:space="preserve"> </w:t>
      </w:r>
      <w:r w:rsidR="00931B9A" w:rsidRPr="00E41F64">
        <w:rPr>
          <w:sz w:val="24"/>
          <w:szCs w:val="24"/>
        </w:rPr>
        <w:t xml:space="preserve">СОШ с. </w:t>
      </w:r>
      <w:proofErr w:type="spellStart"/>
      <w:r w:rsidR="00931B9A" w:rsidRPr="00E41F64">
        <w:rPr>
          <w:sz w:val="24"/>
          <w:szCs w:val="24"/>
        </w:rPr>
        <w:t>Шулганово</w:t>
      </w:r>
      <w:proofErr w:type="spellEnd"/>
    </w:p>
    <w:p w:rsidR="0051658C" w:rsidRPr="00E41F64" w:rsidRDefault="00931B9A" w:rsidP="00931B9A">
      <w:pPr>
        <w:ind w:left="6186" w:right="119"/>
        <w:rPr>
          <w:sz w:val="24"/>
          <w:szCs w:val="24"/>
        </w:rPr>
      </w:pPr>
      <w:r w:rsidRPr="00E41F64">
        <w:rPr>
          <w:sz w:val="24"/>
          <w:szCs w:val="24"/>
        </w:rPr>
        <w:t xml:space="preserve">  </w:t>
      </w:r>
      <w:r w:rsidR="009A1DC2" w:rsidRPr="00E41F64">
        <w:rPr>
          <w:sz w:val="24"/>
          <w:szCs w:val="24"/>
        </w:rPr>
        <w:t xml:space="preserve">                   </w:t>
      </w:r>
      <w:r w:rsidR="00E41F64" w:rsidRPr="00E41F64">
        <w:rPr>
          <w:sz w:val="24"/>
          <w:szCs w:val="24"/>
        </w:rPr>
        <w:t>от 22.04.2026 г. №141</w:t>
      </w:r>
    </w:p>
    <w:p w:rsidR="0051658C" w:rsidRDefault="0051658C">
      <w:pPr>
        <w:pStyle w:val="a3"/>
        <w:spacing w:before="142"/>
        <w:ind w:left="0" w:firstLine="0"/>
        <w:jc w:val="left"/>
        <w:rPr>
          <w:sz w:val="20"/>
        </w:rPr>
      </w:pPr>
    </w:p>
    <w:p w:rsidR="0051658C" w:rsidRDefault="00931B9A">
      <w:pPr>
        <w:spacing w:before="1" w:line="322" w:lineRule="exact"/>
        <w:ind w:left="2" w:right="9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рассмотрения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запросов</w:t>
      </w:r>
    </w:p>
    <w:p w:rsidR="0051658C" w:rsidRDefault="00931B9A">
      <w:pPr>
        <w:spacing w:line="322" w:lineRule="exact"/>
        <w:ind w:left="6" w:right="9"/>
        <w:jc w:val="center"/>
        <w:rPr>
          <w:b/>
          <w:sz w:val="28"/>
        </w:rPr>
      </w:pPr>
      <w:r>
        <w:rPr>
          <w:b/>
          <w:sz w:val="28"/>
        </w:rPr>
        <w:t>субъектов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представителе</w:t>
      </w:r>
      <w:r>
        <w:rPr>
          <w:b/>
          <w:spacing w:val="-10"/>
          <w:sz w:val="28"/>
        </w:rPr>
        <w:t>й</w:t>
      </w:r>
    </w:p>
    <w:p w:rsidR="0051658C" w:rsidRPr="00E41F64" w:rsidRDefault="00931B9A" w:rsidP="00E41F64">
      <w:pPr>
        <w:ind w:right="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8"/>
          <w:sz w:val="28"/>
        </w:rPr>
        <w:t xml:space="preserve"> </w:t>
      </w:r>
      <w:r w:rsidR="008B5CAB">
        <w:rPr>
          <w:b/>
          <w:sz w:val="28"/>
        </w:rPr>
        <w:t xml:space="preserve">СОШ с. </w:t>
      </w:r>
      <w:proofErr w:type="spellStart"/>
      <w:r w:rsidR="008B5CAB">
        <w:rPr>
          <w:b/>
          <w:sz w:val="28"/>
        </w:rPr>
        <w:t>Шулганово</w:t>
      </w:r>
      <w:proofErr w:type="spellEnd"/>
    </w:p>
    <w:p w:rsidR="0051658C" w:rsidRDefault="008B5CAB" w:rsidP="008B5CAB">
      <w:pPr>
        <w:pStyle w:val="a4"/>
        <w:tabs>
          <w:tab w:val="left" w:pos="1596"/>
        </w:tabs>
        <w:ind w:right="108" w:firstLine="0"/>
        <w:rPr>
          <w:sz w:val="28"/>
        </w:rPr>
      </w:pPr>
      <w:r>
        <w:rPr>
          <w:sz w:val="28"/>
        </w:rPr>
        <w:t xml:space="preserve">1. </w:t>
      </w:r>
      <w:r w:rsidR="00931B9A">
        <w:rPr>
          <w:sz w:val="28"/>
        </w:rPr>
        <w:t>Настоящие Правила определяют порядок учета (регистрации), рассмотрения запросов субъектов персональных данных или их пре</w:t>
      </w:r>
      <w:r>
        <w:rPr>
          <w:sz w:val="28"/>
        </w:rPr>
        <w:t xml:space="preserve">дставителей в МБОУ </w:t>
      </w:r>
      <w:proofErr w:type="spellStart"/>
      <w:r>
        <w:rPr>
          <w:sz w:val="28"/>
        </w:rPr>
        <w:t>МБОУ</w:t>
      </w:r>
      <w:proofErr w:type="spellEnd"/>
      <w:r>
        <w:rPr>
          <w:sz w:val="28"/>
        </w:rPr>
        <w:t xml:space="preserve"> с. </w:t>
      </w:r>
      <w:proofErr w:type="spellStart"/>
      <w:r>
        <w:rPr>
          <w:sz w:val="28"/>
        </w:rPr>
        <w:t>Шулганово</w:t>
      </w:r>
      <w:proofErr w:type="spellEnd"/>
      <w:r w:rsidR="00931B9A">
        <w:rPr>
          <w:sz w:val="28"/>
        </w:rPr>
        <w:t xml:space="preserve"> (далее — Организация </w:t>
      </w:r>
      <w:bookmarkStart w:id="1" w:name="1._Общие_положения"/>
      <w:bookmarkEnd w:id="1"/>
      <w:r w:rsidR="00931B9A">
        <w:rPr>
          <w:sz w:val="28"/>
        </w:rPr>
        <w:t>или Оператор).</w:t>
      </w:r>
    </w:p>
    <w:p w:rsidR="0051658C" w:rsidRDefault="008B5CAB" w:rsidP="008B5CAB">
      <w:pPr>
        <w:pStyle w:val="a4"/>
        <w:tabs>
          <w:tab w:val="left" w:pos="1597"/>
        </w:tabs>
        <w:spacing w:before="76"/>
        <w:ind w:right="156" w:firstLine="0"/>
        <w:rPr>
          <w:sz w:val="28"/>
        </w:rPr>
      </w:pPr>
      <w:r>
        <w:rPr>
          <w:sz w:val="28"/>
        </w:rPr>
        <w:t xml:space="preserve">2. </w:t>
      </w:r>
      <w:r w:rsidR="00931B9A">
        <w:rPr>
          <w:sz w:val="28"/>
        </w:rPr>
        <w:t>Настоящие Правила разработаны в соответствии с Федеральным законом от 27.07.2006 № 152-ФЗ «О персональных данных» (далее Федеральный закон № 152-ФЗ), 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автоматизации»,</w:t>
      </w:r>
      <w:r w:rsidR="00931B9A">
        <w:rPr>
          <w:spacing w:val="-4"/>
          <w:sz w:val="28"/>
        </w:rPr>
        <w:t xml:space="preserve"> </w:t>
      </w:r>
      <w:r w:rsidR="00931B9A">
        <w:rPr>
          <w:sz w:val="28"/>
        </w:rPr>
        <w:t>Федеральным законом от 27.07.2006г.№149-ФЗ «Об информации, информационных технологиях и о защите информации (далее-Закон №149-ФЗ).</w:t>
      </w:r>
    </w:p>
    <w:p w:rsidR="0051658C" w:rsidRPr="008B5CAB" w:rsidRDefault="008B5CAB" w:rsidP="008B5CAB">
      <w:pPr>
        <w:tabs>
          <w:tab w:val="left" w:pos="1236"/>
        </w:tabs>
        <w:spacing w:before="70" w:line="242" w:lineRule="auto"/>
        <w:ind w:left="142" w:right="104"/>
        <w:rPr>
          <w:sz w:val="28"/>
        </w:rPr>
      </w:pPr>
      <w:r>
        <w:rPr>
          <w:sz w:val="28"/>
        </w:rPr>
        <w:t xml:space="preserve">3. </w:t>
      </w:r>
      <w:r w:rsidR="00931B9A" w:rsidRPr="008B5CAB">
        <w:rPr>
          <w:sz w:val="28"/>
        </w:rPr>
        <w:t>Основные понятия и термины, используемые в настоящих Правилах, применяются в значениях, определенных статьей 3 Федерального закона № 152-</w:t>
      </w:r>
      <w:r w:rsidR="00931B9A" w:rsidRPr="008B5CAB">
        <w:rPr>
          <w:spacing w:val="40"/>
          <w:sz w:val="28"/>
        </w:rPr>
        <w:t xml:space="preserve"> </w:t>
      </w:r>
      <w:r w:rsidR="00931B9A" w:rsidRPr="008B5CAB">
        <w:rPr>
          <w:spacing w:val="-4"/>
          <w:sz w:val="28"/>
        </w:rPr>
        <w:t>ФЗ.</w:t>
      </w:r>
    </w:p>
    <w:p w:rsidR="0051658C" w:rsidRPr="008B5CAB" w:rsidRDefault="008B5CAB" w:rsidP="008B5CAB">
      <w:pPr>
        <w:tabs>
          <w:tab w:val="left" w:pos="1179"/>
        </w:tabs>
        <w:spacing w:before="62"/>
        <w:ind w:left="139" w:right="102"/>
        <w:rPr>
          <w:sz w:val="28"/>
        </w:rPr>
      </w:pPr>
      <w:r>
        <w:rPr>
          <w:sz w:val="28"/>
        </w:rPr>
        <w:t xml:space="preserve">4. </w:t>
      </w:r>
      <w:r w:rsidR="00931B9A" w:rsidRPr="008B5CAB">
        <w:rPr>
          <w:sz w:val="28"/>
        </w:rPr>
        <w:t xml:space="preserve">Субъект персональных данных имеет право на получение информации в </w:t>
      </w:r>
      <w:bookmarkStart w:id="2" w:name="5._Ответственность"/>
      <w:bookmarkEnd w:id="2"/>
      <w:r w:rsidR="00931B9A" w:rsidRPr="008B5CAB">
        <w:rPr>
          <w:sz w:val="28"/>
        </w:rPr>
        <w:t>Организации, касающейся обработки его персональных данных (</w:t>
      </w:r>
      <w:r w:rsidR="00931B9A" w:rsidRPr="008B5CAB">
        <w:rPr>
          <w:sz w:val="28"/>
          <w:u w:val="single"/>
        </w:rPr>
        <w:t>часть 7</w:t>
      </w:r>
      <w:r w:rsidR="00931B9A" w:rsidRPr="008B5CAB">
        <w:rPr>
          <w:sz w:val="28"/>
        </w:rPr>
        <w:t>статьи 14 Федерального закона №152-ФЗ), в том числе содержащей:</w:t>
      </w:r>
    </w:p>
    <w:p w:rsidR="0051658C" w:rsidRDefault="00931B9A" w:rsidP="008B5CAB">
      <w:pPr>
        <w:pStyle w:val="a4"/>
        <w:numPr>
          <w:ilvl w:val="0"/>
          <w:numId w:val="1"/>
        </w:numPr>
        <w:tabs>
          <w:tab w:val="left" w:pos="567"/>
        </w:tabs>
        <w:spacing w:before="66"/>
        <w:ind w:left="567" w:hanging="141"/>
        <w:jc w:val="left"/>
        <w:rPr>
          <w:sz w:val="30"/>
        </w:rPr>
      </w:pPr>
      <w:bookmarkStart w:id="3" w:name="3._Порядок_оповещения_ответственного_лиц"/>
      <w:bookmarkEnd w:id="3"/>
      <w:r>
        <w:rPr>
          <w:sz w:val="28"/>
        </w:rPr>
        <w:t>подтверждение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Оператором;</w:t>
      </w:r>
    </w:p>
    <w:p w:rsidR="0051658C" w:rsidRDefault="00931B9A" w:rsidP="008B5CAB">
      <w:pPr>
        <w:pStyle w:val="a4"/>
        <w:numPr>
          <w:ilvl w:val="0"/>
          <w:numId w:val="1"/>
        </w:numPr>
        <w:tabs>
          <w:tab w:val="left" w:pos="567"/>
        </w:tabs>
        <w:spacing w:before="25"/>
        <w:ind w:left="829" w:hanging="403"/>
        <w:jc w:val="left"/>
        <w:rPr>
          <w:sz w:val="30"/>
        </w:rPr>
      </w:pPr>
      <w:bookmarkStart w:id="4" w:name="инцидентов_информационной_безопасности"/>
      <w:bookmarkEnd w:id="4"/>
      <w:r>
        <w:rPr>
          <w:sz w:val="28"/>
        </w:rPr>
        <w:t>правовые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цели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51658C" w:rsidRDefault="00931B9A" w:rsidP="008B5CAB">
      <w:pPr>
        <w:pStyle w:val="a4"/>
        <w:numPr>
          <w:ilvl w:val="0"/>
          <w:numId w:val="1"/>
        </w:numPr>
        <w:tabs>
          <w:tab w:val="left" w:pos="829"/>
        </w:tabs>
        <w:spacing w:before="25"/>
        <w:ind w:left="829" w:hanging="403"/>
        <w:jc w:val="left"/>
        <w:rPr>
          <w:sz w:val="30"/>
        </w:rPr>
      </w:pPr>
      <w:r>
        <w:rPr>
          <w:spacing w:val="-7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51658C" w:rsidRDefault="00931B9A" w:rsidP="008B5CAB">
      <w:pPr>
        <w:pStyle w:val="a4"/>
        <w:numPr>
          <w:ilvl w:val="0"/>
          <w:numId w:val="1"/>
        </w:numPr>
        <w:tabs>
          <w:tab w:val="left" w:pos="426"/>
        </w:tabs>
        <w:spacing w:before="106"/>
        <w:ind w:right="120"/>
        <w:jc w:val="both"/>
        <w:rPr>
          <w:sz w:val="28"/>
        </w:rPr>
      </w:pPr>
      <w:r>
        <w:rPr>
          <w:sz w:val="28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</w:t>
      </w:r>
      <w:bookmarkStart w:id="5" w:name="2._Учет_и_регистрация_инцидентов_информа"/>
      <w:bookmarkEnd w:id="5"/>
      <w:r>
        <w:rPr>
          <w:sz w:val="28"/>
        </w:rPr>
        <w:t>нным или которым могут быть раскрыты персональные данные на основании договора с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Оператором или на основании 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закона;</w:t>
      </w:r>
    </w:p>
    <w:p w:rsidR="0051658C" w:rsidRDefault="00931B9A" w:rsidP="008B5CAB">
      <w:pPr>
        <w:pStyle w:val="a4"/>
        <w:numPr>
          <w:ilvl w:val="0"/>
          <w:numId w:val="1"/>
        </w:numPr>
        <w:tabs>
          <w:tab w:val="left" w:pos="1597"/>
          <w:tab w:val="left" w:pos="4403"/>
          <w:tab w:val="left" w:pos="6895"/>
          <w:tab w:val="left" w:pos="8633"/>
        </w:tabs>
        <w:spacing w:before="42"/>
        <w:ind w:right="127"/>
        <w:jc w:val="both"/>
        <w:rPr>
          <w:sz w:val="28"/>
        </w:rPr>
      </w:pPr>
      <w:r>
        <w:rPr>
          <w:spacing w:val="-2"/>
          <w:sz w:val="28"/>
        </w:rPr>
        <w:t>обрабатываемые</w:t>
      </w:r>
      <w:r>
        <w:rPr>
          <w:sz w:val="28"/>
        </w:rPr>
        <w:tab/>
      </w:r>
      <w:r>
        <w:rPr>
          <w:spacing w:val="-2"/>
          <w:sz w:val="28"/>
        </w:rPr>
        <w:t>персональные</w:t>
      </w:r>
      <w:r>
        <w:rPr>
          <w:sz w:val="28"/>
        </w:rPr>
        <w:tab/>
      </w:r>
      <w:r>
        <w:rPr>
          <w:spacing w:val="-2"/>
          <w:sz w:val="28"/>
        </w:rPr>
        <w:t>данные,</w:t>
      </w:r>
      <w:r w:rsidR="008B5CAB">
        <w:rPr>
          <w:sz w:val="28"/>
        </w:rPr>
        <w:t xml:space="preserve"> </w:t>
      </w:r>
      <w:r>
        <w:rPr>
          <w:spacing w:val="-2"/>
          <w:sz w:val="28"/>
        </w:rPr>
        <w:t xml:space="preserve">относящиеся </w:t>
      </w:r>
      <w:r>
        <w:rPr>
          <w:sz w:val="28"/>
        </w:rPr>
        <w:t>соответствующему субъекту персональных данных, источник их получения, если иной порядок представления таких данных не предусмотрен федеральным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законом;</w:t>
      </w:r>
    </w:p>
    <w:p w:rsidR="0051658C" w:rsidRDefault="008B5CAB" w:rsidP="008B5CAB">
      <w:pPr>
        <w:pStyle w:val="a4"/>
        <w:tabs>
          <w:tab w:val="left" w:pos="1597"/>
        </w:tabs>
        <w:spacing w:before="80"/>
        <w:ind w:left="567" w:right="124" w:firstLine="0"/>
        <w:rPr>
          <w:sz w:val="28"/>
        </w:rPr>
      </w:pPr>
      <w:r>
        <w:rPr>
          <w:sz w:val="28"/>
        </w:rPr>
        <w:t xml:space="preserve">6) </w:t>
      </w:r>
      <w:r w:rsidR="00931B9A">
        <w:rPr>
          <w:sz w:val="28"/>
        </w:rPr>
        <w:t>сроки обработки персональных данных, в том числе сроки их</w:t>
      </w:r>
      <w:r w:rsidR="00931B9A">
        <w:rPr>
          <w:spacing w:val="80"/>
          <w:sz w:val="28"/>
        </w:rPr>
        <w:t xml:space="preserve"> </w:t>
      </w:r>
      <w:r w:rsidR="00931B9A">
        <w:rPr>
          <w:spacing w:val="-2"/>
          <w:sz w:val="28"/>
        </w:rPr>
        <w:t>хранения;</w:t>
      </w:r>
    </w:p>
    <w:p w:rsidR="0051658C" w:rsidRDefault="00931B9A" w:rsidP="008B5CAB">
      <w:pPr>
        <w:pStyle w:val="a4"/>
        <w:numPr>
          <w:ilvl w:val="0"/>
          <w:numId w:val="3"/>
        </w:numPr>
        <w:tabs>
          <w:tab w:val="left" w:pos="1597"/>
        </w:tabs>
        <w:spacing w:before="57"/>
        <w:ind w:right="138"/>
        <w:rPr>
          <w:sz w:val="28"/>
        </w:rPr>
      </w:pPr>
      <w:r>
        <w:rPr>
          <w:sz w:val="28"/>
        </w:rPr>
        <w:t>порядок осуществления субъектом персональных данных прав, предусмотренных Федеральным законом № 152-ФЗ;</w:t>
      </w:r>
    </w:p>
    <w:p w:rsidR="0051658C" w:rsidRDefault="00931B9A" w:rsidP="008B5CAB">
      <w:pPr>
        <w:pStyle w:val="a4"/>
        <w:numPr>
          <w:ilvl w:val="0"/>
          <w:numId w:val="3"/>
        </w:numPr>
        <w:tabs>
          <w:tab w:val="left" w:pos="1597"/>
        </w:tabs>
        <w:spacing w:before="86" w:line="244" w:lineRule="auto"/>
        <w:ind w:right="130"/>
        <w:rPr>
          <w:sz w:val="28"/>
        </w:rPr>
      </w:pPr>
      <w:r>
        <w:rPr>
          <w:sz w:val="28"/>
        </w:rPr>
        <w:t>информацию об осуществленной или о предполагаемой трансграничной передаче данных;</w:t>
      </w:r>
    </w:p>
    <w:p w:rsidR="0051658C" w:rsidRDefault="00931B9A" w:rsidP="008B5CAB">
      <w:pPr>
        <w:pStyle w:val="a4"/>
        <w:numPr>
          <w:ilvl w:val="0"/>
          <w:numId w:val="4"/>
        </w:numPr>
        <w:tabs>
          <w:tab w:val="left" w:pos="567"/>
        </w:tabs>
        <w:spacing w:before="68"/>
        <w:ind w:right="131"/>
        <w:rPr>
          <w:sz w:val="28"/>
        </w:rPr>
      </w:pPr>
      <w:r>
        <w:rPr>
          <w:sz w:val="28"/>
        </w:rPr>
        <w:t>наименование или фамилию, имя, отчество и адрес лица, осуществляющего обработку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 по</w:t>
      </w:r>
      <w:r>
        <w:rPr>
          <w:spacing w:val="37"/>
          <w:sz w:val="28"/>
        </w:rPr>
        <w:t xml:space="preserve"> </w:t>
      </w:r>
      <w:r>
        <w:rPr>
          <w:sz w:val="28"/>
        </w:rPr>
        <w:t>поручению оператора,</w:t>
      </w:r>
      <w:r>
        <w:rPr>
          <w:spacing w:val="38"/>
          <w:sz w:val="28"/>
        </w:rPr>
        <w:t xml:space="preserve"> </w:t>
      </w:r>
      <w:r>
        <w:rPr>
          <w:sz w:val="28"/>
        </w:rPr>
        <w:t>если обработка поручена или будет поручена такому лицу;</w:t>
      </w:r>
    </w:p>
    <w:p w:rsidR="0051658C" w:rsidRDefault="008B5CAB" w:rsidP="008B5CAB">
      <w:pPr>
        <w:pStyle w:val="a4"/>
        <w:numPr>
          <w:ilvl w:val="0"/>
          <w:numId w:val="4"/>
        </w:numPr>
        <w:tabs>
          <w:tab w:val="left" w:pos="1597"/>
        </w:tabs>
        <w:spacing w:before="28" w:line="244" w:lineRule="auto"/>
        <w:ind w:right="111"/>
        <w:rPr>
          <w:sz w:val="28"/>
        </w:rPr>
      </w:pPr>
      <w:r>
        <w:rPr>
          <w:sz w:val="28"/>
        </w:rPr>
        <w:t xml:space="preserve"> </w:t>
      </w:r>
      <w:r w:rsidR="00931B9A">
        <w:rPr>
          <w:sz w:val="28"/>
        </w:rPr>
        <w:t>иные</w:t>
      </w:r>
      <w:r w:rsidR="00931B9A">
        <w:rPr>
          <w:spacing w:val="-13"/>
          <w:sz w:val="28"/>
        </w:rPr>
        <w:t xml:space="preserve"> </w:t>
      </w:r>
      <w:r w:rsidR="00931B9A">
        <w:rPr>
          <w:sz w:val="28"/>
        </w:rPr>
        <w:t>сведения, предусмотренные</w:t>
      </w:r>
      <w:r w:rsidR="00931B9A">
        <w:rPr>
          <w:spacing w:val="-8"/>
          <w:sz w:val="28"/>
        </w:rPr>
        <w:t xml:space="preserve"> </w:t>
      </w:r>
      <w:r w:rsidR="00931B9A">
        <w:rPr>
          <w:sz w:val="28"/>
        </w:rPr>
        <w:t>Федеральным</w:t>
      </w:r>
      <w:r w:rsidR="00931B9A">
        <w:rPr>
          <w:spacing w:val="-11"/>
          <w:sz w:val="28"/>
        </w:rPr>
        <w:t xml:space="preserve"> </w:t>
      </w:r>
      <w:r w:rsidR="00931B9A">
        <w:rPr>
          <w:sz w:val="28"/>
        </w:rPr>
        <w:t>законом № 152-ФЗ</w:t>
      </w:r>
      <w:r w:rsidR="00931B9A">
        <w:rPr>
          <w:spacing w:val="25"/>
          <w:sz w:val="28"/>
        </w:rPr>
        <w:t xml:space="preserve"> </w:t>
      </w:r>
      <w:r w:rsidR="00931B9A">
        <w:rPr>
          <w:sz w:val="28"/>
        </w:rPr>
        <w:t>или другими федеральными законами.</w:t>
      </w:r>
    </w:p>
    <w:p w:rsidR="0051658C" w:rsidRDefault="0051658C" w:rsidP="008B5CAB">
      <w:pPr>
        <w:pStyle w:val="a4"/>
        <w:spacing w:line="244" w:lineRule="auto"/>
        <w:ind w:firstLine="380"/>
        <w:rPr>
          <w:sz w:val="28"/>
        </w:rPr>
        <w:sectPr w:rsidR="0051658C" w:rsidSect="00E665F3">
          <w:headerReference w:type="even" r:id="rId8"/>
          <w:headerReference w:type="default" r:id="rId9"/>
          <w:headerReference w:type="first" r:id="rId10"/>
          <w:type w:val="continuous"/>
          <w:pgSz w:w="11920" w:h="16850"/>
          <w:pgMar w:top="284" w:right="721" w:bottom="280" w:left="567" w:header="720" w:footer="720" w:gutter="0"/>
          <w:cols w:space="720"/>
        </w:sectPr>
      </w:pPr>
    </w:p>
    <w:p w:rsidR="0051658C" w:rsidRDefault="008B5CAB" w:rsidP="008B5CAB">
      <w:pPr>
        <w:pStyle w:val="a4"/>
        <w:tabs>
          <w:tab w:val="left" w:pos="142"/>
        </w:tabs>
        <w:spacing w:before="68"/>
        <w:ind w:left="142" w:right="118" w:firstLine="0"/>
        <w:rPr>
          <w:sz w:val="28"/>
        </w:rPr>
      </w:pPr>
      <w:r>
        <w:rPr>
          <w:sz w:val="28"/>
        </w:rPr>
        <w:lastRenderedPageBreak/>
        <w:t xml:space="preserve">5. </w:t>
      </w:r>
      <w:r w:rsidR="00931B9A">
        <w:rPr>
          <w:sz w:val="28"/>
        </w:rPr>
        <w:t>Сведения, указанные в п. 4, должны предоставляться субъекту персональных данных или его представителю Оператором при обращении либо</w:t>
      </w:r>
      <w:r w:rsidR="00931B9A">
        <w:rPr>
          <w:spacing w:val="40"/>
          <w:sz w:val="28"/>
        </w:rPr>
        <w:t xml:space="preserve"> </w:t>
      </w:r>
      <w:r w:rsidR="00931B9A">
        <w:rPr>
          <w:sz w:val="28"/>
        </w:rPr>
        <w:t>при получении запроса субъекта персональных данных или его представителя.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</w:t>
      </w:r>
      <w:r w:rsidR="00931B9A">
        <w:rPr>
          <w:spacing w:val="-5"/>
          <w:sz w:val="28"/>
        </w:rPr>
        <w:t xml:space="preserve"> </w:t>
      </w:r>
      <w:r w:rsidR="00931B9A">
        <w:rPr>
          <w:sz w:val="28"/>
        </w:rPr>
        <w:t>данных в отношениях с Оператором, либо сведения, иным образом подтверждающие факт обработки персональных данных Оператором, подпись</w:t>
      </w:r>
      <w:r w:rsidR="00931B9A">
        <w:rPr>
          <w:spacing w:val="-16"/>
          <w:sz w:val="28"/>
        </w:rPr>
        <w:t xml:space="preserve"> </w:t>
      </w:r>
      <w:r w:rsidR="00931B9A">
        <w:rPr>
          <w:sz w:val="28"/>
        </w:rPr>
        <w:t>субъекта персональных</w:t>
      </w:r>
      <w:r w:rsidR="00931B9A">
        <w:rPr>
          <w:spacing w:val="-16"/>
          <w:sz w:val="28"/>
        </w:rPr>
        <w:t xml:space="preserve"> </w:t>
      </w:r>
      <w:r w:rsidR="00931B9A">
        <w:rPr>
          <w:sz w:val="28"/>
        </w:rPr>
        <w:t>данных или его представителя. Запрос может</w:t>
      </w:r>
      <w:r w:rsidR="00931B9A">
        <w:rPr>
          <w:spacing w:val="-1"/>
          <w:sz w:val="28"/>
        </w:rPr>
        <w:t xml:space="preserve"> </w:t>
      </w:r>
      <w:r w:rsidR="00931B9A">
        <w:rPr>
          <w:sz w:val="28"/>
        </w:rPr>
        <w:t xml:space="preserve">быть направлен в форме электронного документа и подписан электронной подписью в соответствии с </w:t>
      </w:r>
      <w:r w:rsidR="00931B9A">
        <w:rPr>
          <w:sz w:val="28"/>
          <w:u w:val="single"/>
        </w:rPr>
        <w:t xml:space="preserve">законодательством </w:t>
      </w:r>
      <w:r w:rsidR="00931B9A">
        <w:rPr>
          <w:sz w:val="28"/>
        </w:rPr>
        <w:t>Российской Федерации.</w:t>
      </w:r>
    </w:p>
    <w:p w:rsidR="0051658C" w:rsidRPr="008B5CAB" w:rsidRDefault="008B5CAB" w:rsidP="008B5CAB">
      <w:pPr>
        <w:tabs>
          <w:tab w:val="left" w:pos="142"/>
        </w:tabs>
        <w:spacing w:before="26"/>
        <w:ind w:left="142" w:right="122"/>
        <w:rPr>
          <w:sz w:val="28"/>
        </w:rPr>
      </w:pPr>
      <w:r>
        <w:rPr>
          <w:sz w:val="28"/>
        </w:rPr>
        <w:t xml:space="preserve">6. </w:t>
      </w:r>
      <w:r w:rsidR="00931B9A" w:rsidRPr="008B5CAB">
        <w:rPr>
          <w:sz w:val="28"/>
        </w:rPr>
        <w:t>Сведения, указанные в п. 4, должны быть предоставлены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</w:t>
      </w:r>
      <w:r w:rsidR="00931B9A" w:rsidRPr="008B5CAB">
        <w:rPr>
          <w:spacing w:val="-17"/>
          <w:sz w:val="28"/>
        </w:rPr>
        <w:t xml:space="preserve"> </w:t>
      </w:r>
      <w:r w:rsidR="00931B9A" w:rsidRPr="008B5CAB">
        <w:rPr>
          <w:sz w:val="28"/>
        </w:rPr>
        <w:t>данных,</w:t>
      </w:r>
      <w:r w:rsidR="00931B9A" w:rsidRPr="008B5CAB">
        <w:rPr>
          <w:spacing w:val="-2"/>
          <w:sz w:val="28"/>
        </w:rPr>
        <w:t xml:space="preserve"> </w:t>
      </w:r>
      <w:r w:rsidR="00931B9A" w:rsidRPr="008B5CAB">
        <w:rPr>
          <w:sz w:val="28"/>
        </w:rPr>
        <w:t>за исключением случаев, если имеются законные</w:t>
      </w:r>
      <w:r w:rsidR="00931B9A" w:rsidRPr="008B5CAB">
        <w:rPr>
          <w:spacing w:val="-7"/>
          <w:sz w:val="28"/>
        </w:rPr>
        <w:t xml:space="preserve"> </w:t>
      </w:r>
      <w:r w:rsidR="00931B9A" w:rsidRPr="008B5CAB">
        <w:rPr>
          <w:sz w:val="28"/>
        </w:rPr>
        <w:t>основания для раскрытия таких персональных данных.</w:t>
      </w:r>
    </w:p>
    <w:p w:rsidR="0051658C" w:rsidRPr="008B5CAB" w:rsidRDefault="008B5CAB" w:rsidP="008B5CAB">
      <w:pPr>
        <w:tabs>
          <w:tab w:val="left" w:pos="142"/>
        </w:tabs>
        <w:spacing w:before="17"/>
        <w:ind w:left="142" w:right="137"/>
        <w:rPr>
          <w:sz w:val="28"/>
        </w:rPr>
      </w:pPr>
      <w:r>
        <w:rPr>
          <w:sz w:val="28"/>
        </w:rPr>
        <w:t xml:space="preserve">7. </w:t>
      </w:r>
      <w:r w:rsidR="00931B9A" w:rsidRPr="008B5CAB">
        <w:rPr>
          <w:sz w:val="28"/>
        </w:rPr>
        <w:t>Все поступившие запросы регистрируются в день их поступления. На запросе указывается входящий номер и дата регистрации.</w:t>
      </w:r>
    </w:p>
    <w:p w:rsidR="0051658C" w:rsidRPr="008B5CAB" w:rsidRDefault="008B5CAB" w:rsidP="008B5CAB">
      <w:pPr>
        <w:tabs>
          <w:tab w:val="left" w:pos="142"/>
        </w:tabs>
        <w:ind w:left="142" w:right="150"/>
        <w:rPr>
          <w:sz w:val="28"/>
        </w:rPr>
      </w:pPr>
      <w:r>
        <w:rPr>
          <w:sz w:val="28"/>
        </w:rPr>
        <w:t xml:space="preserve">8. </w:t>
      </w:r>
      <w:r w:rsidR="00931B9A" w:rsidRPr="008B5CAB">
        <w:rPr>
          <w:sz w:val="28"/>
        </w:rPr>
        <w:t>Рассмотрение запросов и подготовка ответов осуществляется по поручению председателя Организации или его заместителей.</w:t>
      </w:r>
    </w:p>
    <w:p w:rsidR="0051658C" w:rsidRPr="008B5CAB" w:rsidRDefault="008B5CAB" w:rsidP="008B5CAB">
      <w:pPr>
        <w:tabs>
          <w:tab w:val="left" w:pos="142"/>
        </w:tabs>
        <w:spacing w:before="4"/>
        <w:ind w:left="142" w:right="121" w:hanging="142"/>
        <w:rPr>
          <w:sz w:val="28"/>
        </w:rPr>
      </w:pPr>
      <w:r>
        <w:rPr>
          <w:sz w:val="28"/>
        </w:rPr>
        <w:t xml:space="preserve">  9. </w:t>
      </w:r>
      <w:r w:rsidR="00931B9A" w:rsidRPr="008B5CAB">
        <w:rPr>
          <w:sz w:val="28"/>
        </w:rPr>
        <w:t>Организация приема и обработки запросов субъектов персональных данных или их представителей и (или) осуществление контроля за приемом и обработкой таких обращений и запросов возлагается на лицо, ответственное за организацию обработки персональных</w:t>
      </w:r>
      <w:r w:rsidR="00931B9A" w:rsidRPr="008B5CAB">
        <w:rPr>
          <w:spacing w:val="-1"/>
          <w:sz w:val="28"/>
        </w:rPr>
        <w:t xml:space="preserve"> </w:t>
      </w:r>
      <w:r w:rsidR="00931B9A" w:rsidRPr="008B5CAB">
        <w:rPr>
          <w:sz w:val="28"/>
        </w:rPr>
        <w:t>данных</w:t>
      </w:r>
      <w:r w:rsidR="00931B9A" w:rsidRPr="008B5CAB">
        <w:rPr>
          <w:spacing w:val="-1"/>
          <w:sz w:val="28"/>
        </w:rPr>
        <w:t xml:space="preserve"> </w:t>
      </w:r>
      <w:r w:rsidR="00931B9A" w:rsidRPr="008B5CAB">
        <w:rPr>
          <w:sz w:val="28"/>
        </w:rPr>
        <w:t>в Организации (п. З, часть 4, статья 22.1 Федерального закона №152-ФЗ).</w:t>
      </w:r>
    </w:p>
    <w:p w:rsidR="0051658C" w:rsidRPr="008B5CAB" w:rsidRDefault="008B5CAB" w:rsidP="008B5CAB">
      <w:pPr>
        <w:tabs>
          <w:tab w:val="left" w:pos="142"/>
        </w:tabs>
        <w:spacing w:before="32"/>
        <w:ind w:left="142" w:right="123"/>
        <w:rPr>
          <w:sz w:val="28"/>
        </w:rPr>
      </w:pPr>
      <w:r>
        <w:rPr>
          <w:sz w:val="28"/>
        </w:rPr>
        <w:t xml:space="preserve">10. </w:t>
      </w:r>
      <w:r w:rsidR="00931B9A" w:rsidRPr="008B5CAB">
        <w:rPr>
          <w:sz w:val="28"/>
        </w:rPr>
        <w:t>Рассмотрение запросов и подготовку ответов могут осуществлять работники</w:t>
      </w:r>
      <w:r w:rsidR="00931B9A" w:rsidRPr="008B5CAB">
        <w:rPr>
          <w:spacing w:val="-1"/>
          <w:sz w:val="28"/>
        </w:rPr>
        <w:t xml:space="preserve"> </w:t>
      </w:r>
      <w:r w:rsidR="00931B9A" w:rsidRPr="008B5CAB">
        <w:rPr>
          <w:sz w:val="28"/>
        </w:rPr>
        <w:t>Организации, обрабатывающие персональные данные, в соответствии с их должностными инструкциями.</w:t>
      </w:r>
    </w:p>
    <w:p w:rsidR="0051658C" w:rsidRPr="008B5CAB" w:rsidRDefault="008B5CAB" w:rsidP="008B5CAB">
      <w:pPr>
        <w:tabs>
          <w:tab w:val="left" w:pos="142"/>
        </w:tabs>
        <w:spacing w:before="72" w:line="242" w:lineRule="auto"/>
        <w:ind w:left="142" w:right="113"/>
        <w:rPr>
          <w:sz w:val="28"/>
        </w:rPr>
      </w:pPr>
      <w:r>
        <w:rPr>
          <w:sz w:val="28"/>
        </w:rPr>
        <w:t xml:space="preserve">11. </w:t>
      </w:r>
      <w:r w:rsidR="00931B9A" w:rsidRPr="008B5CAB">
        <w:rPr>
          <w:sz w:val="28"/>
        </w:rPr>
        <w:t>Ответы на запросы печатаются на официальном бланке Организации, согласовываются с ответственным за организацию обработки персональных данных, подписываются председателем или его заместителями и регистрируются.</w:t>
      </w:r>
    </w:p>
    <w:sectPr w:rsidR="0051658C" w:rsidRPr="008B5CAB">
      <w:pgSz w:w="11920" w:h="16850"/>
      <w:pgMar w:top="200" w:right="425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29C" w:rsidRDefault="0052129C">
      <w:r>
        <w:separator/>
      </w:r>
    </w:p>
  </w:endnote>
  <w:endnote w:type="continuationSeparator" w:id="0">
    <w:p w:rsidR="0052129C" w:rsidRDefault="0052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29C" w:rsidRDefault="0052129C">
      <w:r>
        <w:separator/>
      </w:r>
    </w:p>
  </w:footnote>
  <w:footnote w:type="continuationSeparator" w:id="0">
    <w:p w:rsidR="0052129C" w:rsidRDefault="00521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916" w:rsidRDefault="009A1DC2">
    <w:pPr>
      <w:spacing w:line="259" w:lineRule="auto"/>
      <w:ind w:left="7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A061FD">
      <w:rPr>
        <w:noProof/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916" w:rsidRDefault="0052129C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916" w:rsidRDefault="0052129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B07BE"/>
    <w:multiLevelType w:val="hybridMultilevel"/>
    <w:tmpl w:val="8D36C356"/>
    <w:lvl w:ilvl="0" w:tplc="57EC6B10">
      <w:start w:val="1"/>
      <w:numFmt w:val="decimal"/>
      <w:lvlText w:val="%1."/>
      <w:lvlJc w:val="left"/>
      <w:pPr>
        <w:ind w:left="446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17652AE9"/>
    <w:multiLevelType w:val="hybridMultilevel"/>
    <w:tmpl w:val="BC825698"/>
    <w:lvl w:ilvl="0" w:tplc="65120428">
      <w:start w:val="1"/>
      <w:numFmt w:val="decimal"/>
      <w:lvlText w:val="%1)"/>
      <w:lvlJc w:val="left"/>
      <w:pPr>
        <w:ind w:left="739" w:hanging="31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B942D40">
      <w:numFmt w:val="bullet"/>
      <w:lvlText w:val="•"/>
      <w:lvlJc w:val="left"/>
      <w:pPr>
        <w:ind w:left="1700" w:hanging="313"/>
      </w:pPr>
      <w:rPr>
        <w:rFonts w:hint="default"/>
        <w:lang w:val="ru-RU" w:eastAsia="en-US" w:bidi="ar-SA"/>
      </w:rPr>
    </w:lvl>
    <w:lvl w:ilvl="2" w:tplc="3CAAA7C8">
      <w:numFmt w:val="bullet"/>
      <w:lvlText w:val="•"/>
      <w:lvlJc w:val="left"/>
      <w:pPr>
        <w:ind w:left="2652" w:hanging="313"/>
      </w:pPr>
      <w:rPr>
        <w:rFonts w:hint="default"/>
        <w:lang w:val="ru-RU" w:eastAsia="en-US" w:bidi="ar-SA"/>
      </w:rPr>
    </w:lvl>
    <w:lvl w:ilvl="3" w:tplc="0E16E5F4">
      <w:numFmt w:val="bullet"/>
      <w:lvlText w:val="•"/>
      <w:lvlJc w:val="left"/>
      <w:pPr>
        <w:ind w:left="3604" w:hanging="313"/>
      </w:pPr>
      <w:rPr>
        <w:rFonts w:hint="default"/>
        <w:lang w:val="ru-RU" w:eastAsia="en-US" w:bidi="ar-SA"/>
      </w:rPr>
    </w:lvl>
    <w:lvl w:ilvl="4" w:tplc="62BC3AAA">
      <w:numFmt w:val="bullet"/>
      <w:lvlText w:val="•"/>
      <w:lvlJc w:val="left"/>
      <w:pPr>
        <w:ind w:left="4556" w:hanging="313"/>
      </w:pPr>
      <w:rPr>
        <w:rFonts w:hint="default"/>
        <w:lang w:val="ru-RU" w:eastAsia="en-US" w:bidi="ar-SA"/>
      </w:rPr>
    </w:lvl>
    <w:lvl w:ilvl="5" w:tplc="F80EEA70">
      <w:numFmt w:val="bullet"/>
      <w:lvlText w:val="•"/>
      <w:lvlJc w:val="left"/>
      <w:pPr>
        <w:ind w:left="5508" w:hanging="313"/>
      </w:pPr>
      <w:rPr>
        <w:rFonts w:hint="default"/>
        <w:lang w:val="ru-RU" w:eastAsia="en-US" w:bidi="ar-SA"/>
      </w:rPr>
    </w:lvl>
    <w:lvl w:ilvl="6" w:tplc="7822563C">
      <w:numFmt w:val="bullet"/>
      <w:lvlText w:val="•"/>
      <w:lvlJc w:val="left"/>
      <w:pPr>
        <w:ind w:left="6460" w:hanging="313"/>
      </w:pPr>
      <w:rPr>
        <w:rFonts w:hint="default"/>
        <w:lang w:val="ru-RU" w:eastAsia="en-US" w:bidi="ar-SA"/>
      </w:rPr>
    </w:lvl>
    <w:lvl w:ilvl="7" w:tplc="9BA2360C">
      <w:numFmt w:val="bullet"/>
      <w:lvlText w:val="•"/>
      <w:lvlJc w:val="left"/>
      <w:pPr>
        <w:ind w:left="7412" w:hanging="313"/>
      </w:pPr>
      <w:rPr>
        <w:rFonts w:hint="default"/>
        <w:lang w:val="ru-RU" w:eastAsia="en-US" w:bidi="ar-SA"/>
      </w:rPr>
    </w:lvl>
    <w:lvl w:ilvl="8" w:tplc="E07450FE">
      <w:numFmt w:val="bullet"/>
      <w:lvlText w:val="•"/>
      <w:lvlJc w:val="left"/>
      <w:pPr>
        <w:ind w:left="8364" w:hanging="313"/>
      </w:pPr>
      <w:rPr>
        <w:rFonts w:hint="default"/>
        <w:lang w:val="ru-RU" w:eastAsia="en-US" w:bidi="ar-SA"/>
      </w:rPr>
    </w:lvl>
  </w:abstractNum>
  <w:abstractNum w:abstractNumId="2">
    <w:nsid w:val="18645E88"/>
    <w:multiLevelType w:val="hybridMultilevel"/>
    <w:tmpl w:val="B6324974"/>
    <w:lvl w:ilvl="0" w:tplc="56BE32EC">
      <w:start w:val="1"/>
      <w:numFmt w:val="decimal"/>
      <w:lvlText w:val="%1.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E7E533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1C5E2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E508B7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2EC1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78A83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4564C2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E94FFC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34A043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AF03A5"/>
    <w:multiLevelType w:val="hybridMultilevel"/>
    <w:tmpl w:val="E9701E24"/>
    <w:lvl w:ilvl="0" w:tplc="E5023B8C">
      <w:start w:val="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BA1AE0"/>
    <w:multiLevelType w:val="hybridMultilevel"/>
    <w:tmpl w:val="53660A8A"/>
    <w:lvl w:ilvl="0" w:tplc="90601E5C">
      <w:start w:val="1"/>
      <w:numFmt w:val="decimal"/>
      <w:lvlText w:val="%1."/>
      <w:lvlJc w:val="left"/>
      <w:pPr>
        <w:ind w:left="187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8"/>
        <w:szCs w:val="28"/>
        <w:lang w:val="ru-RU" w:eastAsia="en-US" w:bidi="ar-SA"/>
      </w:rPr>
    </w:lvl>
    <w:lvl w:ilvl="1" w:tplc="246E0704">
      <w:numFmt w:val="bullet"/>
      <w:lvlText w:val="•"/>
      <w:lvlJc w:val="left"/>
      <w:pPr>
        <w:ind w:left="1198" w:hanging="749"/>
      </w:pPr>
      <w:rPr>
        <w:rFonts w:hint="default"/>
        <w:lang w:val="ru-RU" w:eastAsia="en-US" w:bidi="ar-SA"/>
      </w:rPr>
    </w:lvl>
    <w:lvl w:ilvl="2" w:tplc="A2761AA8">
      <w:numFmt w:val="bullet"/>
      <w:lvlText w:val="•"/>
      <w:lvlJc w:val="left"/>
      <w:pPr>
        <w:ind w:left="2216" w:hanging="749"/>
      </w:pPr>
      <w:rPr>
        <w:rFonts w:hint="default"/>
        <w:lang w:val="ru-RU" w:eastAsia="en-US" w:bidi="ar-SA"/>
      </w:rPr>
    </w:lvl>
    <w:lvl w:ilvl="3" w:tplc="0DDAE1B4">
      <w:numFmt w:val="bullet"/>
      <w:lvlText w:val="•"/>
      <w:lvlJc w:val="left"/>
      <w:pPr>
        <w:ind w:left="3234" w:hanging="749"/>
      </w:pPr>
      <w:rPr>
        <w:rFonts w:hint="default"/>
        <w:lang w:val="ru-RU" w:eastAsia="en-US" w:bidi="ar-SA"/>
      </w:rPr>
    </w:lvl>
    <w:lvl w:ilvl="4" w:tplc="4EBA8CB8">
      <w:numFmt w:val="bullet"/>
      <w:lvlText w:val="•"/>
      <w:lvlJc w:val="left"/>
      <w:pPr>
        <w:ind w:left="4252" w:hanging="749"/>
      </w:pPr>
      <w:rPr>
        <w:rFonts w:hint="default"/>
        <w:lang w:val="ru-RU" w:eastAsia="en-US" w:bidi="ar-SA"/>
      </w:rPr>
    </w:lvl>
    <w:lvl w:ilvl="5" w:tplc="EE2CA462">
      <w:numFmt w:val="bullet"/>
      <w:lvlText w:val="•"/>
      <w:lvlJc w:val="left"/>
      <w:pPr>
        <w:ind w:left="5270" w:hanging="749"/>
      </w:pPr>
      <w:rPr>
        <w:rFonts w:hint="default"/>
        <w:lang w:val="ru-RU" w:eastAsia="en-US" w:bidi="ar-SA"/>
      </w:rPr>
    </w:lvl>
    <w:lvl w:ilvl="6" w:tplc="F1F269F8">
      <w:numFmt w:val="bullet"/>
      <w:lvlText w:val="•"/>
      <w:lvlJc w:val="left"/>
      <w:pPr>
        <w:ind w:left="6288" w:hanging="749"/>
      </w:pPr>
      <w:rPr>
        <w:rFonts w:hint="default"/>
        <w:lang w:val="ru-RU" w:eastAsia="en-US" w:bidi="ar-SA"/>
      </w:rPr>
    </w:lvl>
    <w:lvl w:ilvl="7" w:tplc="D908A914">
      <w:numFmt w:val="bullet"/>
      <w:lvlText w:val="•"/>
      <w:lvlJc w:val="left"/>
      <w:pPr>
        <w:ind w:left="7306" w:hanging="749"/>
      </w:pPr>
      <w:rPr>
        <w:rFonts w:hint="default"/>
        <w:lang w:val="ru-RU" w:eastAsia="en-US" w:bidi="ar-SA"/>
      </w:rPr>
    </w:lvl>
    <w:lvl w:ilvl="8" w:tplc="11289F08">
      <w:numFmt w:val="bullet"/>
      <w:lvlText w:val="•"/>
      <w:lvlJc w:val="left"/>
      <w:pPr>
        <w:ind w:left="8324" w:hanging="749"/>
      </w:pPr>
      <w:rPr>
        <w:rFonts w:hint="default"/>
        <w:lang w:val="ru-RU" w:eastAsia="en-US" w:bidi="ar-SA"/>
      </w:rPr>
    </w:lvl>
  </w:abstractNum>
  <w:abstractNum w:abstractNumId="5">
    <w:nsid w:val="4EF432C5"/>
    <w:multiLevelType w:val="hybridMultilevel"/>
    <w:tmpl w:val="B4CC7FE8"/>
    <w:lvl w:ilvl="0" w:tplc="12DAA32A">
      <w:start w:val="9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1426FAE"/>
    <w:multiLevelType w:val="hybridMultilevel"/>
    <w:tmpl w:val="E5BCEA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8C"/>
    <w:rsid w:val="0005694A"/>
    <w:rsid w:val="000D6181"/>
    <w:rsid w:val="00222C84"/>
    <w:rsid w:val="0025279D"/>
    <w:rsid w:val="0048519B"/>
    <w:rsid w:val="004F3E1A"/>
    <w:rsid w:val="0051658C"/>
    <w:rsid w:val="0052129C"/>
    <w:rsid w:val="005F0296"/>
    <w:rsid w:val="00720FF7"/>
    <w:rsid w:val="008B5CAB"/>
    <w:rsid w:val="00931B9A"/>
    <w:rsid w:val="009A1DC2"/>
    <w:rsid w:val="00AF483B"/>
    <w:rsid w:val="00E41F64"/>
    <w:rsid w:val="00E6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92BA1-934F-41D1-8AB9-13985431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7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87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E665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65F3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66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65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KCSO_107-3</dc:creator>
  <cp:lastModifiedBy>Резида</cp:lastModifiedBy>
  <cp:revision>2</cp:revision>
  <dcterms:created xsi:type="dcterms:W3CDTF">2026-04-30T06:50:00Z</dcterms:created>
  <dcterms:modified xsi:type="dcterms:W3CDTF">2026-04-30T06:50:00Z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2026-04-01T00:00:00Z</vt:filetime>
  </property>
  <property fmtid="{D5CDD505-2E9C-101B-9397-08002B2CF9AE}" pid="5" name="Producer">
    <vt:lpwstr>www.ilovepdf.com</vt:lpwstr>
  </property>
</Properties>
</file>